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EE" w:rsidRPr="00836882" w:rsidRDefault="00A25FEE" w:rsidP="00A25FEE">
      <w:pPr>
        <w:pStyle w:val="Nzov"/>
        <w:spacing w:before="0"/>
        <w:rPr>
          <w:rFonts w:asciiTheme="minorHAnsi" w:hAnsiTheme="minorHAnsi" w:cstheme="minorHAnsi"/>
          <w:color w:val="161616"/>
          <w:sz w:val="24"/>
          <w:szCs w:val="24"/>
        </w:rPr>
      </w:pPr>
      <w:r w:rsidRPr="00836882">
        <w:rPr>
          <w:rFonts w:asciiTheme="minorHAnsi" w:hAnsiTheme="minorHAnsi" w:cstheme="minorHAnsi"/>
          <w:color w:val="161616"/>
          <w:sz w:val="24"/>
          <w:szCs w:val="24"/>
        </w:rPr>
        <w:t xml:space="preserve">ZÁPIS OPRÁVNENÝCH VOLIČOV </w:t>
      </w:r>
    </w:p>
    <w:p w:rsidR="00A25FEE" w:rsidRPr="00836882" w:rsidRDefault="00A25FEE" w:rsidP="00A25FEE">
      <w:pPr>
        <w:pStyle w:val="Nzov"/>
        <w:spacing w:before="0"/>
        <w:rPr>
          <w:rFonts w:asciiTheme="minorHAnsi" w:hAnsiTheme="minorHAnsi" w:cstheme="minorHAnsi"/>
          <w:sz w:val="24"/>
          <w:szCs w:val="24"/>
        </w:rPr>
      </w:pPr>
      <w:r w:rsidRPr="00836882">
        <w:rPr>
          <w:rFonts w:asciiTheme="minorHAnsi" w:hAnsiTheme="minorHAnsi" w:cstheme="minorHAnsi"/>
          <w:color w:val="161616"/>
          <w:sz w:val="24"/>
          <w:szCs w:val="24"/>
        </w:rPr>
        <w:t xml:space="preserve">DO ŠPECIÁLNYCH ZOZNAMOV OPRÁVNENÝCH VOLIČOV </w:t>
      </w:r>
    </w:p>
    <w:p w:rsidR="00A25FEE" w:rsidRPr="00836882" w:rsidRDefault="00A25FEE" w:rsidP="00A25FEE">
      <w:pPr>
        <w:pStyle w:val="Zkladntext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25FEE" w:rsidRPr="00836882" w:rsidRDefault="00A25FEE" w:rsidP="00A25FEE">
      <w:pPr>
        <w:pStyle w:val="Odsekzoznamu"/>
        <w:numPr>
          <w:ilvl w:val="0"/>
          <w:numId w:val="1"/>
        </w:numPr>
        <w:tabs>
          <w:tab w:val="left" w:pos="848"/>
        </w:tabs>
        <w:ind w:right="135" w:hanging="711"/>
        <w:jc w:val="both"/>
        <w:rPr>
          <w:rFonts w:asciiTheme="minorHAnsi" w:hAnsiTheme="minorHAnsi" w:cstheme="minorHAnsi"/>
          <w:color w:val="161616"/>
          <w:sz w:val="24"/>
          <w:szCs w:val="24"/>
        </w:rPr>
      </w:pPr>
      <w:r w:rsidRPr="00836882">
        <w:rPr>
          <w:rFonts w:asciiTheme="minorHAnsi" w:hAnsiTheme="minorHAnsi" w:cstheme="minorHAnsi"/>
          <w:b/>
          <w:color w:val="161616"/>
          <w:sz w:val="24"/>
          <w:szCs w:val="24"/>
        </w:rPr>
        <w:t>Oprávneným</w:t>
      </w:r>
      <w:r w:rsidRPr="00836882">
        <w:rPr>
          <w:rFonts w:asciiTheme="minorHAnsi" w:hAnsiTheme="minorHAnsi" w:cstheme="minorHAnsi"/>
          <w:b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sz w:val="24"/>
          <w:szCs w:val="24"/>
        </w:rPr>
        <w:t>voličom</w:t>
      </w:r>
      <w:r w:rsidRPr="00836882">
        <w:rPr>
          <w:rFonts w:asciiTheme="minorHAnsi" w:hAnsiTheme="minorHAnsi" w:cstheme="minorHAnsi"/>
          <w:b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sz w:val="24"/>
          <w:szCs w:val="24"/>
        </w:rPr>
        <w:t>je</w:t>
      </w:r>
      <w:r w:rsidRPr="00836882">
        <w:rPr>
          <w:rFonts w:asciiTheme="minorHAnsi" w:hAnsiTheme="minorHAnsi" w:cstheme="minorHAnsi"/>
          <w:b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sz w:val="24"/>
          <w:szCs w:val="24"/>
        </w:rPr>
        <w:t>osoba,</w:t>
      </w:r>
      <w:r w:rsidRPr="00836882">
        <w:rPr>
          <w:rFonts w:asciiTheme="minorHAnsi" w:hAnsiTheme="minorHAnsi" w:cstheme="minorHAnsi"/>
          <w:b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ktorá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má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právo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hlasovať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vo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voľbách,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ktoré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sa vykonajú</w:t>
      </w:r>
      <w:r w:rsidRPr="00836882">
        <w:rPr>
          <w:rFonts w:asciiTheme="minorHAnsi" w:hAnsiTheme="minorHAnsi" w:cstheme="minorHAnsi"/>
          <w:color w:val="161616"/>
          <w:spacing w:val="24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29. októbra</w:t>
      </w:r>
      <w:r w:rsidRPr="00836882">
        <w:rPr>
          <w:rFonts w:asciiTheme="minorHAnsi" w:hAnsiTheme="minorHAnsi" w:cstheme="minorHAnsi"/>
          <w:color w:val="161616"/>
          <w:spacing w:val="22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2022 (ďalej</w:t>
      </w:r>
      <w:r w:rsidRPr="00836882">
        <w:rPr>
          <w:rFonts w:asciiTheme="minorHAnsi" w:hAnsiTheme="minorHAnsi" w:cstheme="minorHAnsi"/>
          <w:color w:val="161616"/>
          <w:spacing w:val="29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len ,,spojené</w:t>
      </w:r>
      <w:r w:rsidRPr="00836882">
        <w:rPr>
          <w:rFonts w:asciiTheme="minorHAnsi" w:hAnsiTheme="minorHAnsi" w:cstheme="minorHAnsi"/>
          <w:color w:val="161616"/>
          <w:spacing w:val="33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voľby")</w:t>
      </w:r>
      <w:r w:rsidRPr="00836882">
        <w:rPr>
          <w:rFonts w:asciiTheme="minorHAnsi" w:hAnsiTheme="minorHAnsi" w:cstheme="minorHAnsi"/>
          <w:color w:val="161616"/>
          <w:spacing w:val="18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podľa</w:t>
      </w:r>
      <w:r w:rsidRPr="00836882">
        <w:rPr>
          <w:rFonts w:asciiTheme="minorHAnsi" w:hAnsiTheme="minorHAnsi" w:cstheme="minorHAnsi"/>
          <w:color w:val="161616"/>
          <w:spacing w:val="17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zákona</w:t>
      </w:r>
      <w:r w:rsidRPr="00836882">
        <w:rPr>
          <w:rFonts w:asciiTheme="minorHAnsi" w:hAnsiTheme="minorHAnsi" w:cstheme="minorHAnsi"/>
          <w:color w:val="161616"/>
          <w:spacing w:val="17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č.</w:t>
      </w:r>
      <w:r w:rsidRPr="00836882">
        <w:rPr>
          <w:rFonts w:asciiTheme="minorHAnsi" w:hAnsiTheme="minorHAnsi" w:cstheme="minorHAnsi"/>
          <w:color w:val="161616"/>
          <w:spacing w:val="16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180/2014</w:t>
      </w:r>
      <w:r w:rsidRPr="00836882">
        <w:rPr>
          <w:rFonts w:asciiTheme="minorHAnsi" w:hAnsiTheme="minorHAnsi" w:cstheme="minorHAnsi"/>
          <w:color w:val="161616"/>
          <w:spacing w:val="28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Z. z. o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podmienkach</w:t>
      </w:r>
      <w:r w:rsidRPr="00836882">
        <w:rPr>
          <w:rFonts w:asciiTheme="minorHAnsi" w:hAnsiTheme="minorHAnsi" w:cstheme="minorHAnsi"/>
          <w:color w:val="161616"/>
          <w:spacing w:val="8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výkonu</w:t>
      </w:r>
      <w:r w:rsidRPr="00836882">
        <w:rPr>
          <w:rFonts w:asciiTheme="minorHAnsi" w:hAnsiTheme="minorHAnsi" w:cstheme="minorHAnsi"/>
          <w:color w:val="161616"/>
          <w:spacing w:val="66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volebného</w:t>
      </w:r>
      <w:r w:rsidRPr="00836882">
        <w:rPr>
          <w:rFonts w:asciiTheme="minorHAnsi" w:hAnsiTheme="minorHAnsi" w:cstheme="minorHAnsi"/>
          <w:color w:val="161616"/>
          <w:spacing w:val="71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práva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a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o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zmene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a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doplnení</w:t>
      </w:r>
      <w:r w:rsidRPr="00836882">
        <w:rPr>
          <w:rFonts w:asciiTheme="minorHAnsi" w:hAnsiTheme="minorHAnsi" w:cstheme="minorHAnsi"/>
          <w:color w:val="161616"/>
          <w:spacing w:val="63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niektorých</w:t>
      </w:r>
      <w:r w:rsidRPr="00836882">
        <w:rPr>
          <w:rFonts w:asciiTheme="minorHAnsi" w:hAnsiTheme="minorHAnsi" w:cstheme="minorHAnsi"/>
          <w:color w:val="161616"/>
          <w:spacing w:val="67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zákonov v znení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neskorších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predpisov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 xml:space="preserve">(ďalej len </w:t>
      </w:r>
      <w:r w:rsidRPr="00836882">
        <w:rPr>
          <w:rFonts w:asciiTheme="minorHAnsi" w:hAnsiTheme="minorHAnsi" w:cstheme="minorHAnsi"/>
          <w:color w:val="2F2F2F"/>
          <w:sz w:val="24"/>
          <w:szCs w:val="24"/>
        </w:rPr>
        <w:t>,,volebný</w:t>
      </w:r>
      <w:r w:rsidRPr="00836882">
        <w:rPr>
          <w:rFonts w:asciiTheme="minorHAnsi" w:hAnsiTheme="minorHAnsi" w:cstheme="minorHAnsi"/>
          <w:color w:val="2F2F2F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 xml:space="preserve">zákon") a </w:t>
      </w:r>
      <w:r w:rsidRPr="00836882">
        <w:rPr>
          <w:rFonts w:asciiTheme="minorHAnsi" w:hAnsiTheme="minorHAnsi" w:cstheme="minorHAnsi"/>
          <w:b/>
          <w:color w:val="161616"/>
          <w:sz w:val="24"/>
          <w:szCs w:val="24"/>
        </w:rPr>
        <w:t>ktorá</w:t>
      </w:r>
      <w:r w:rsidRPr="00836882">
        <w:rPr>
          <w:rFonts w:asciiTheme="minorHAnsi" w:hAnsiTheme="minorHAnsi" w:cstheme="minorHAnsi"/>
          <w:b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sz w:val="24"/>
          <w:szCs w:val="24"/>
        </w:rPr>
        <w:t xml:space="preserve">má ku dňu vykonania spojených volieb nariadenú karanténu alebo izoláciu z dôvodu ochrany verejného zdravia pred ochorením COVID-19; oprávneným voličom je aj osoba, ktorá v deň konania spojených volieb žije s oprávneným voličom v spoločnej domácnosti. </w:t>
      </w:r>
    </w:p>
    <w:p w:rsidR="00A25FEE" w:rsidRPr="00836882" w:rsidRDefault="00A25FEE" w:rsidP="00A25FEE">
      <w:pPr>
        <w:pStyle w:val="Zkladntext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25FEE" w:rsidRPr="00836882" w:rsidRDefault="00A25FEE" w:rsidP="00A25FEE">
      <w:pPr>
        <w:pStyle w:val="Odsekzoznamu"/>
        <w:numPr>
          <w:ilvl w:val="0"/>
          <w:numId w:val="1"/>
        </w:numPr>
        <w:tabs>
          <w:tab w:val="left" w:pos="853"/>
        </w:tabs>
        <w:ind w:left="847" w:right="134" w:hanging="713"/>
        <w:jc w:val="both"/>
        <w:rPr>
          <w:rFonts w:asciiTheme="minorHAnsi" w:hAnsiTheme="minorHAnsi" w:cstheme="minorHAnsi"/>
          <w:color w:val="161616"/>
          <w:sz w:val="24"/>
          <w:szCs w:val="24"/>
        </w:rPr>
      </w:pPr>
      <w:r w:rsidRPr="00836882">
        <w:rPr>
          <w:rFonts w:asciiTheme="minorHAnsi" w:hAnsiTheme="minorHAnsi" w:cstheme="minorHAnsi"/>
          <w:b/>
          <w:color w:val="161616"/>
          <w:sz w:val="24"/>
          <w:szCs w:val="24"/>
        </w:rPr>
        <w:t xml:space="preserve">Oprávnený volič podáva žiadosť o špeciálny spôsob hlasovania zapisovateľovi miestnej volebnej komisie </w:t>
      </w:r>
      <w:r w:rsidRPr="00836882">
        <w:rPr>
          <w:rFonts w:asciiTheme="minorHAnsi" w:hAnsiTheme="minorHAnsi" w:cstheme="minorHAnsi"/>
          <w:b/>
          <w:color w:val="161616"/>
          <w:sz w:val="24"/>
          <w:szCs w:val="24"/>
          <w:u w:val="thick" w:color="161616"/>
        </w:rPr>
        <w:t>obce svojho</w:t>
      </w:r>
      <w:r w:rsidRPr="00836882">
        <w:rPr>
          <w:rFonts w:asciiTheme="minorHAnsi" w:hAnsiTheme="minorHAnsi" w:cstheme="minorHAnsi"/>
          <w:b/>
          <w:color w:val="161616"/>
          <w:spacing w:val="40"/>
          <w:sz w:val="24"/>
          <w:szCs w:val="24"/>
          <w:u w:val="thick" w:color="161616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sz w:val="24"/>
          <w:szCs w:val="24"/>
          <w:u w:val="thick" w:color="161616"/>
        </w:rPr>
        <w:t>trvalého</w:t>
      </w:r>
      <w:r w:rsidRPr="00836882">
        <w:rPr>
          <w:rFonts w:asciiTheme="minorHAnsi" w:hAnsiTheme="minorHAnsi" w:cstheme="minorHAnsi"/>
          <w:b/>
          <w:color w:val="161616"/>
          <w:spacing w:val="40"/>
          <w:sz w:val="24"/>
          <w:szCs w:val="24"/>
          <w:u w:val="thick" w:color="161616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sz w:val="24"/>
          <w:szCs w:val="24"/>
          <w:u w:val="thick" w:color="161616"/>
        </w:rPr>
        <w:t>pobytu</w:t>
      </w:r>
      <w:r w:rsidRPr="00836882">
        <w:rPr>
          <w:rFonts w:asciiTheme="minorHAnsi" w:hAnsiTheme="minorHAnsi" w:cstheme="minorHAnsi"/>
          <w:b/>
          <w:color w:val="161616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sám alebo prostredníctvom inej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osoby,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a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to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(výlučne)</w:t>
      </w:r>
      <w:r w:rsidRPr="00836882">
        <w:rPr>
          <w:rFonts w:asciiTheme="minorHAnsi" w:hAnsiTheme="minorHAnsi" w:cstheme="minorHAnsi"/>
          <w:color w:val="161616"/>
          <w:spacing w:val="71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sz w:val="24"/>
          <w:szCs w:val="24"/>
          <w:u w:val="thick" w:color="161616"/>
        </w:rPr>
        <w:t>telefonicky</w:t>
      </w:r>
      <w:r w:rsidRPr="00836882">
        <w:rPr>
          <w:rFonts w:asciiTheme="minorHAnsi" w:hAnsiTheme="minorHAnsi" w:cstheme="minorHAnsi"/>
          <w:b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v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úradných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hodinách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obce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svojho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trvalého pobytu.</w:t>
      </w:r>
      <w:r w:rsidRPr="00836882">
        <w:rPr>
          <w:rFonts w:asciiTheme="minorHAnsi" w:hAnsiTheme="minorHAnsi" w:cstheme="minorHAnsi"/>
          <w:color w:val="161616"/>
          <w:spacing w:val="57"/>
          <w:sz w:val="24"/>
          <w:szCs w:val="24"/>
        </w:rPr>
        <w:t xml:space="preserve"> 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V</w:t>
      </w:r>
      <w:r w:rsidRPr="00836882">
        <w:rPr>
          <w:rFonts w:asciiTheme="minorHAnsi" w:hAnsiTheme="minorHAnsi" w:cstheme="minorHAnsi"/>
          <w:color w:val="161616"/>
          <w:spacing w:val="54"/>
          <w:sz w:val="24"/>
          <w:szCs w:val="24"/>
        </w:rPr>
        <w:t xml:space="preserve"> 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posledný</w:t>
      </w:r>
      <w:r w:rsidRPr="00836882">
        <w:rPr>
          <w:rFonts w:asciiTheme="minorHAnsi" w:hAnsiTheme="minorHAnsi" w:cstheme="minorHAnsi"/>
          <w:color w:val="161616"/>
          <w:spacing w:val="60"/>
          <w:sz w:val="24"/>
          <w:szCs w:val="24"/>
        </w:rPr>
        <w:t xml:space="preserve"> 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pracovný</w:t>
      </w:r>
      <w:r w:rsidRPr="00836882">
        <w:rPr>
          <w:rFonts w:asciiTheme="minorHAnsi" w:hAnsiTheme="minorHAnsi" w:cstheme="minorHAnsi"/>
          <w:color w:val="161616"/>
          <w:spacing w:val="57"/>
          <w:sz w:val="24"/>
          <w:szCs w:val="24"/>
        </w:rPr>
        <w:t xml:space="preserve"> 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deň</w:t>
      </w:r>
      <w:r w:rsidRPr="00836882">
        <w:rPr>
          <w:rFonts w:asciiTheme="minorHAnsi" w:hAnsiTheme="minorHAnsi" w:cstheme="minorHAnsi"/>
          <w:color w:val="161616"/>
          <w:spacing w:val="55"/>
          <w:sz w:val="24"/>
          <w:szCs w:val="24"/>
        </w:rPr>
        <w:t xml:space="preserve"> 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predo</w:t>
      </w:r>
      <w:r w:rsidRPr="00836882">
        <w:rPr>
          <w:rFonts w:asciiTheme="minorHAnsi" w:hAnsiTheme="minorHAnsi" w:cstheme="minorHAnsi"/>
          <w:color w:val="161616"/>
          <w:spacing w:val="53"/>
          <w:sz w:val="24"/>
          <w:szCs w:val="24"/>
        </w:rPr>
        <w:t xml:space="preserve"> 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dňom</w:t>
      </w:r>
      <w:r w:rsidRPr="00836882">
        <w:rPr>
          <w:rFonts w:asciiTheme="minorHAnsi" w:hAnsiTheme="minorHAnsi" w:cstheme="minorHAnsi"/>
          <w:color w:val="161616"/>
          <w:spacing w:val="56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konania</w:t>
      </w:r>
      <w:r w:rsidRPr="00836882">
        <w:rPr>
          <w:rFonts w:asciiTheme="minorHAnsi" w:hAnsiTheme="minorHAnsi" w:cstheme="minorHAnsi"/>
          <w:color w:val="161616"/>
          <w:spacing w:val="53"/>
          <w:sz w:val="24"/>
          <w:szCs w:val="24"/>
        </w:rPr>
        <w:t xml:space="preserve"> 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spojených</w:t>
      </w:r>
      <w:r w:rsidRPr="00836882">
        <w:rPr>
          <w:rFonts w:asciiTheme="minorHAnsi" w:hAnsiTheme="minorHAnsi" w:cstheme="minorHAnsi"/>
          <w:color w:val="161616"/>
          <w:spacing w:val="61"/>
          <w:sz w:val="24"/>
          <w:szCs w:val="24"/>
        </w:rPr>
        <w:t xml:space="preserve"> 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volieb,</w:t>
      </w:r>
    </w:p>
    <w:p w:rsidR="00A25FEE" w:rsidRPr="00836882" w:rsidRDefault="00A25FEE" w:rsidP="00A25FEE">
      <w:pPr>
        <w:spacing w:after="0" w:line="240" w:lineRule="auto"/>
        <w:ind w:left="84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t.</w:t>
      </w:r>
      <w:r w:rsidRPr="00836882">
        <w:rPr>
          <w:rFonts w:asciiTheme="minorHAnsi" w:hAnsiTheme="minorHAnsi" w:cstheme="minorHAnsi"/>
          <w:color w:val="161616"/>
          <w:spacing w:val="-16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j.</w:t>
      </w:r>
      <w:r w:rsidRPr="00836882">
        <w:rPr>
          <w:rFonts w:asciiTheme="minorHAnsi" w:hAnsiTheme="minorHAnsi"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w w:val="105"/>
          <w:sz w:val="24"/>
          <w:szCs w:val="24"/>
        </w:rPr>
        <w:t>v</w:t>
      </w:r>
      <w:r w:rsidRPr="00836882">
        <w:rPr>
          <w:rFonts w:asciiTheme="minorHAnsi" w:hAnsiTheme="minorHAnsi" w:cstheme="minorHAnsi"/>
          <w:b/>
          <w:color w:val="161616"/>
          <w:spacing w:val="-2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w w:val="105"/>
          <w:sz w:val="24"/>
          <w:szCs w:val="24"/>
        </w:rPr>
        <w:t>piatok</w:t>
      </w:r>
      <w:r w:rsidRPr="00836882">
        <w:rPr>
          <w:rFonts w:asciiTheme="minorHAnsi" w:hAnsiTheme="minorHAnsi" w:cstheme="minorHAnsi"/>
          <w:b/>
          <w:color w:val="161616"/>
          <w:spacing w:val="-7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w w:val="105"/>
          <w:sz w:val="24"/>
          <w:szCs w:val="24"/>
        </w:rPr>
        <w:t>28.</w:t>
      </w:r>
      <w:r w:rsidRPr="00836882">
        <w:rPr>
          <w:rFonts w:asciiTheme="minorHAnsi" w:hAnsiTheme="minorHAnsi" w:cstheme="minorHAnsi"/>
          <w:b/>
          <w:color w:val="161616"/>
          <w:spacing w:val="-6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w w:val="105"/>
          <w:sz w:val="24"/>
          <w:szCs w:val="24"/>
        </w:rPr>
        <w:t>októbra</w:t>
      </w:r>
      <w:r w:rsidRPr="00836882">
        <w:rPr>
          <w:rFonts w:asciiTheme="minorHAnsi" w:hAnsiTheme="minorHAnsi" w:cstheme="minorHAnsi"/>
          <w:b/>
          <w:color w:val="161616"/>
          <w:spacing w:val="-3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w w:val="105"/>
          <w:sz w:val="24"/>
          <w:szCs w:val="24"/>
        </w:rPr>
        <w:t>2022</w:t>
      </w:r>
      <w:r w:rsidRPr="00836882">
        <w:rPr>
          <w:rFonts w:asciiTheme="minorHAnsi" w:hAnsiTheme="minorHAnsi" w:cstheme="minorHAnsi"/>
          <w:b/>
          <w:color w:val="161616"/>
          <w:spacing w:val="48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môže podať žiadosť</w:t>
      </w:r>
      <w:r w:rsidRPr="00836882">
        <w:rPr>
          <w:rFonts w:asciiTheme="minorHAnsi" w:hAnsiTheme="minorHAnsi" w:cstheme="minorHAnsi"/>
          <w:color w:val="161616"/>
          <w:spacing w:val="-7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w w:val="105"/>
          <w:sz w:val="24"/>
          <w:szCs w:val="24"/>
        </w:rPr>
        <w:t>najneskôr</w:t>
      </w:r>
      <w:r w:rsidRPr="00836882">
        <w:rPr>
          <w:rFonts w:asciiTheme="minorHAnsi" w:hAnsiTheme="minorHAnsi" w:cstheme="minorHAnsi"/>
          <w:b/>
          <w:color w:val="161616"/>
          <w:spacing w:val="2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w w:val="105"/>
          <w:sz w:val="24"/>
          <w:szCs w:val="24"/>
        </w:rPr>
        <w:t>do</w:t>
      </w:r>
      <w:r w:rsidRPr="00836882">
        <w:rPr>
          <w:rFonts w:asciiTheme="minorHAnsi" w:hAnsiTheme="minorHAnsi" w:cstheme="minorHAnsi"/>
          <w:b/>
          <w:color w:val="161616"/>
          <w:spacing w:val="-9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w w:val="105"/>
          <w:sz w:val="24"/>
          <w:szCs w:val="24"/>
        </w:rPr>
        <w:t>12.</w:t>
      </w:r>
      <w:r w:rsidRPr="00836882">
        <w:rPr>
          <w:rFonts w:asciiTheme="minorHAnsi" w:hAnsiTheme="minorHAnsi" w:cstheme="minorHAnsi"/>
          <w:b/>
          <w:color w:val="161616"/>
          <w:spacing w:val="-9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spacing w:val="-2"/>
          <w:w w:val="105"/>
          <w:sz w:val="24"/>
          <w:szCs w:val="24"/>
        </w:rPr>
        <w:t>hodiny.</w:t>
      </w:r>
    </w:p>
    <w:p w:rsidR="00A25FEE" w:rsidRPr="00836882" w:rsidRDefault="00A25FEE" w:rsidP="00A25FEE">
      <w:pPr>
        <w:pStyle w:val="Zkladntext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25FEE" w:rsidRPr="00836882" w:rsidRDefault="00A25FEE" w:rsidP="00A25FEE">
      <w:pPr>
        <w:pStyle w:val="Odsekzoznamu"/>
        <w:numPr>
          <w:ilvl w:val="0"/>
          <w:numId w:val="1"/>
        </w:numPr>
        <w:tabs>
          <w:tab w:val="left" w:pos="853"/>
        </w:tabs>
        <w:ind w:left="858" w:right="133" w:hanging="723"/>
        <w:jc w:val="both"/>
        <w:rPr>
          <w:rFonts w:asciiTheme="minorHAnsi" w:hAnsiTheme="minorHAnsi" w:cstheme="minorHAnsi"/>
          <w:color w:val="161616"/>
          <w:sz w:val="24"/>
          <w:szCs w:val="24"/>
        </w:rPr>
      </w:pPr>
      <w:r w:rsidRPr="00836882">
        <w:rPr>
          <w:rFonts w:asciiTheme="minorHAnsi" w:hAnsiTheme="minorHAnsi" w:cstheme="minorHAnsi"/>
          <w:b/>
          <w:color w:val="161616"/>
          <w:w w:val="105"/>
          <w:sz w:val="24"/>
          <w:szCs w:val="24"/>
        </w:rPr>
        <w:t>Oprávnený volič v</w:t>
      </w:r>
      <w:r w:rsidRPr="00836882">
        <w:rPr>
          <w:rFonts w:asciiTheme="minorHAnsi" w:hAnsiTheme="minorHAnsi" w:cstheme="minorHAnsi"/>
          <w:b/>
          <w:color w:val="161616"/>
          <w:spacing w:val="-1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w w:val="105"/>
          <w:sz w:val="24"/>
          <w:szCs w:val="24"/>
        </w:rPr>
        <w:t>telefonickej žiadosti oznámi zapisovateľovi miestnej</w:t>
      </w:r>
      <w:r w:rsidRPr="00836882">
        <w:rPr>
          <w:rFonts w:asciiTheme="minorHAnsi" w:hAnsiTheme="minorHAnsi" w:cstheme="minorHAnsi"/>
          <w:b/>
          <w:color w:val="161616"/>
          <w:spacing w:val="-2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b/>
          <w:color w:val="161616"/>
          <w:w w:val="105"/>
          <w:sz w:val="24"/>
          <w:szCs w:val="24"/>
        </w:rPr>
        <w:t>volebnej komisie,</w:t>
      </w:r>
      <w:r w:rsidRPr="00836882">
        <w:rPr>
          <w:rFonts w:asciiTheme="minorHAnsi" w:hAnsiTheme="minorHAnsi" w:cstheme="minorHAnsi"/>
          <w:b/>
          <w:color w:val="161616"/>
          <w:spacing w:val="-14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že</w:t>
      </w:r>
      <w:r w:rsidRPr="00836882">
        <w:rPr>
          <w:rFonts w:asciiTheme="minorHAnsi" w:hAnsiTheme="minorHAnsi"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žiada</w:t>
      </w:r>
      <w:r w:rsidRPr="00836882">
        <w:rPr>
          <w:rFonts w:asciiTheme="minorHAnsi" w:hAnsiTheme="minorHAnsi"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o</w:t>
      </w:r>
      <w:r w:rsidRPr="00836882">
        <w:rPr>
          <w:rFonts w:asciiTheme="minorHAnsi" w:hAnsiTheme="minorHAnsi" w:cstheme="minorHAnsi"/>
          <w:color w:val="161616"/>
          <w:spacing w:val="-16"/>
          <w:w w:val="105"/>
          <w:sz w:val="24"/>
          <w:szCs w:val="24"/>
        </w:rPr>
        <w:t> 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špeciálny spôsob hlasovania</w:t>
      </w:r>
      <w:r w:rsidRPr="00836882">
        <w:rPr>
          <w:rFonts w:asciiTheme="minorHAnsi" w:hAnsiTheme="minorHAnsi" w:cstheme="minorHAnsi"/>
          <w:color w:val="161616"/>
          <w:spacing w:val="-14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a</w:t>
      </w:r>
      <w:r w:rsidRPr="00836882">
        <w:rPr>
          <w:rFonts w:asciiTheme="minorHAnsi" w:hAnsiTheme="minorHAnsi" w:cstheme="minorHAnsi"/>
          <w:color w:val="161616"/>
          <w:spacing w:val="-10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uvedie</w:t>
      </w:r>
      <w:r w:rsidRPr="00836882">
        <w:rPr>
          <w:rFonts w:asciiTheme="minorHAnsi" w:hAnsiTheme="minorHAnsi" w:cstheme="minorHAnsi"/>
          <w:color w:val="161616"/>
          <w:spacing w:val="-11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svoje</w:t>
      </w:r>
      <w:r w:rsidRPr="00836882">
        <w:rPr>
          <w:rFonts w:asciiTheme="minorHAnsi" w:hAnsiTheme="minorHAnsi" w:cstheme="minorHAnsi"/>
          <w:color w:val="161616"/>
          <w:spacing w:val="-16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osobné</w:t>
      </w:r>
      <w:r w:rsidRPr="00836882">
        <w:rPr>
          <w:rFonts w:asciiTheme="minorHAnsi" w:hAnsiTheme="minorHAnsi" w:cstheme="minorHAnsi"/>
          <w:color w:val="161616"/>
          <w:spacing w:val="-10"/>
          <w:w w:val="105"/>
          <w:sz w:val="24"/>
          <w:szCs w:val="24"/>
        </w:rPr>
        <w:t xml:space="preserve"> ú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daje</w:t>
      </w:r>
      <w:r w:rsidRPr="00836882">
        <w:rPr>
          <w:rFonts w:asciiTheme="minorHAnsi" w:hAnsiTheme="minorHAnsi" w:cstheme="minorHAnsi"/>
          <w:color w:val="161616"/>
          <w:spacing w:val="-14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v</w:t>
      </w:r>
      <w:r w:rsidRPr="00836882">
        <w:rPr>
          <w:rFonts w:asciiTheme="minorHAnsi" w:hAnsiTheme="minorHAnsi" w:cstheme="minorHAnsi"/>
          <w:color w:val="161616"/>
          <w:spacing w:val="-14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rozsahu</w:t>
      </w:r>
    </w:p>
    <w:p w:rsidR="00A25FEE" w:rsidRPr="00836882" w:rsidRDefault="00A25FEE" w:rsidP="00A25FEE">
      <w:pPr>
        <w:pStyle w:val="Odsekzoznamu"/>
        <w:numPr>
          <w:ilvl w:val="1"/>
          <w:numId w:val="1"/>
        </w:numPr>
        <w:tabs>
          <w:tab w:val="left" w:pos="1215"/>
        </w:tabs>
        <w:ind w:left="1214" w:hanging="363"/>
        <w:rPr>
          <w:rFonts w:asciiTheme="minorHAnsi" w:hAnsiTheme="minorHAnsi" w:cstheme="minorHAnsi"/>
          <w:color w:val="161616"/>
          <w:sz w:val="24"/>
          <w:szCs w:val="24"/>
        </w:rPr>
      </w:pPr>
      <w:r w:rsidRPr="00836882">
        <w:rPr>
          <w:rFonts w:asciiTheme="minorHAnsi" w:hAnsiTheme="minorHAnsi" w:cstheme="minorHAnsi"/>
          <w:color w:val="161616"/>
          <w:sz w:val="24"/>
          <w:szCs w:val="24"/>
        </w:rPr>
        <w:t>meno</w:t>
      </w:r>
      <w:r w:rsidRPr="00836882">
        <w:rPr>
          <w:rFonts w:asciiTheme="minorHAnsi" w:hAnsiTheme="minorHAnsi" w:cstheme="minorHAnsi"/>
          <w:color w:val="161616"/>
          <w:spacing w:val="1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a</w:t>
      </w:r>
      <w:r w:rsidRPr="00836882">
        <w:rPr>
          <w:rFonts w:asciiTheme="minorHAnsi" w:hAnsiTheme="minorHAnsi" w:cstheme="minorHAnsi"/>
          <w:color w:val="161616"/>
          <w:spacing w:val="1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pacing w:val="-2"/>
          <w:sz w:val="24"/>
          <w:szCs w:val="24"/>
        </w:rPr>
        <w:t>priezvisko,</w:t>
      </w:r>
    </w:p>
    <w:p w:rsidR="00A25FEE" w:rsidRPr="00836882" w:rsidRDefault="00A25FEE" w:rsidP="00A25FEE">
      <w:pPr>
        <w:pStyle w:val="Odsekzoznamu"/>
        <w:numPr>
          <w:ilvl w:val="1"/>
          <w:numId w:val="1"/>
        </w:numPr>
        <w:tabs>
          <w:tab w:val="left" w:pos="1216"/>
        </w:tabs>
        <w:ind w:left="1215" w:hanging="360"/>
        <w:rPr>
          <w:rFonts w:asciiTheme="minorHAnsi" w:hAnsiTheme="minorHAnsi" w:cstheme="minorHAnsi"/>
          <w:color w:val="161616"/>
          <w:sz w:val="24"/>
          <w:szCs w:val="24"/>
        </w:rPr>
      </w:pP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>rodné</w:t>
      </w:r>
      <w:r w:rsidRPr="00836882">
        <w:rPr>
          <w:rFonts w:asciiTheme="minorHAnsi" w:hAnsiTheme="minorHAnsi" w:cstheme="minorHAnsi"/>
          <w:color w:val="161616"/>
          <w:spacing w:val="-8"/>
          <w:w w:val="10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pacing w:val="-2"/>
          <w:w w:val="105"/>
          <w:sz w:val="24"/>
          <w:szCs w:val="24"/>
        </w:rPr>
        <w:t>číslo,</w:t>
      </w:r>
    </w:p>
    <w:p w:rsidR="00A25FEE" w:rsidRPr="00836882" w:rsidRDefault="00A25FEE" w:rsidP="00A25FEE">
      <w:pPr>
        <w:pStyle w:val="Odsekzoznamu"/>
        <w:numPr>
          <w:ilvl w:val="1"/>
          <w:numId w:val="1"/>
        </w:numPr>
        <w:tabs>
          <w:tab w:val="left" w:pos="1209"/>
        </w:tabs>
        <w:ind w:left="1208"/>
        <w:rPr>
          <w:rFonts w:asciiTheme="minorHAnsi" w:hAnsiTheme="minorHAnsi" w:cstheme="minorHAnsi"/>
          <w:color w:val="161616"/>
          <w:sz w:val="24"/>
          <w:szCs w:val="24"/>
        </w:rPr>
      </w:pPr>
      <w:r w:rsidRPr="00836882">
        <w:rPr>
          <w:rFonts w:asciiTheme="minorHAnsi" w:hAnsiTheme="minorHAnsi" w:cstheme="minorHAnsi"/>
          <w:color w:val="161616"/>
          <w:sz w:val="24"/>
          <w:szCs w:val="24"/>
        </w:rPr>
        <w:t>adresa</w:t>
      </w:r>
      <w:r w:rsidRPr="00836882">
        <w:rPr>
          <w:rFonts w:asciiTheme="minorHAnsi" w:hAnsiTheme="minorHAnsi" w:cstheme="minorHAnsi"/>
          <w:color w:val="161616"/>
          <w:spacing w:val="25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trvalého</w:t>
      </w:r>
      <w:r w:rsidRPr="00836882">
        <w:rPr>
          <w:rFonts w:asciiTheme="minorHAnsi" w:hAnsiTheme="minorHAnsi" w:cstheme="minorHAnsi"/>
          <w:color w:val="161616"/>
          <w:spacing w:val="36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pacing w:val="-2"/>
          <w:sz w:val="24"/>
          <w:szCs w:val="24"/>
        </w:rPr>
        <w:t>pobytu,</w:t>
      </w:r>
    </w:p>
    <w:p w:rsidR="00A25FEE" w:rsidRPr="00836882" w:rsidRDefault="00A25FEE" w:rsidP="00A25FEE">
      <w:pPr>
        <w:pStyle w:val="Odsekzoznamu"/>
        <w:numPr>
          <w:ilvl w:val="1"/>
          <w:numId w:val="1"/>
        </w:numPr>
        <w:tabs>
          <w:tab w:val="left" w:pos="1214"/>
        </w:tabs>
        <w:ind w:left="1213" w:right="119"/>
        <w:jc w:val="both"/>
        <w:rPr>
          <w:rFonts w:asciiTheme="minorHAnsi" w:hAnsiTheme="minorHAnsi" w:cstheme="minorHAnsi"/>
          <w:color w:val="161616"/>
          <w:sz w:val="24"/>
          <w:szCs w:val="24"/>
        </w:rPr>
      </w:pPr>
      <w:r w:rsidRPr="00836882">
        <w:rPr>
          <w:rFonts w:asciiTheme="minorHAnsi" w:hAnsiTheme="minorHAnsi" w:cstheme="minorHAnsi"/>
          <w:color w:val="161616"/>
          <w:sz w:val="24"/>
          <w:szCs w:val="24"/>
        </w:rPr>
        <w:t>adresa miesta, na ktorom žiada vykonať hlasovanie špeciálnym spôsobom, ak je odlišná od adresy trvalého pobytu; adresa miesta, na ktorom žiada vykonať</w:t>
      </w:r>
      <w:r w:rsidRPr="00836882">
        <w:rPr>
          <w:rFonts w:asciiTheme="minorHAnsi" w:hAnsiTheme="minorHAnsi" w:cstheme="minorHAnsi"/>
          <w:color w:val="161616"/>
          <w:spacing w:val="8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hlasovanie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špeciálnym spôsobom, sa musí nachádzať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na území volebného obvodu pre voľby poslancov obecného zastupiteľstva podľa miesta trvalého pobytu oprávneného</w:t>
      </w:r>
      <w:r w:rsidRPr="00836882">
        <w:rPr>
          <w:rFonts w:asciiTheme="minorHAnsi" w:hAnsiTheme="minorHAnsi" w:cstheme="minorHAnsi"/>
          <w:color w:val="161616"/>
          <w:spacing w:val="40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z w:val="24"/>
          <w:szCs w:val="24"/>
        </w:rPr>
        <w:t>voliča,</w:t>
      </w:r>
    </w:p>
    <w:p w:rsidR="00A25FEE" w:rsidRPr="00836882" w:rsidRDefault="00A25FEE" w:rsidP="00A25FEE">
      <w:pPr>
        <w:pStyle w:val="Odsekzoznamu"/>
        <w:numPr>
          <w:ilvl w:val="1"/>
          <w:numId w:val="1"/>
        </w:numPr>
        <w:tabs>
          <w:tab w:val="left" w:pos="1215"/>
        </w:tabs>
        <w:ind w:left="1214" w:hanging="363"/>
        <w:jc w:val="both"/>
        <w:rPr>
          <w:rFonts w:asciiTheme="minorHAnsi" w:hAnsiTheme="minorHAnsi" w:cstheme="minorHAnsi"/>
          <w:color w:val="161616"/>
          <w:sz w:val="24"/>
          <w:szCs w:val="24"/>
        </w:rPr>
      </w:pPr>
      <w:r w:rsidRPr="00836882">
        <w:rPr>
          <w:rFonts w:asciiTheme="minorHAnsi" w:hAnsiTheme="minorHAnsi" w:cstheme="minorHAnsi"/>
          <w:color w:val="161616"/>
          <w:sz w:val="24"/>
          <w:szCs w:val="24"/>
        </w:rPr>
        <w:t>telefonicky</w:t>
      </w:r>
      <w:r w:rsidRPr="00836882">
        <w:rPr>
          <w:rFonts w:asciiTheme="minorHAnsi" w:hAnsiTheme="minorHAnsi" w:cstheme="minorHAnsi"/>
          <w:color w:val="161616"/>
          <w:spacing w:val="37"/>
          <w:sz w:val="24"/>
          <w:szCs w:val="24"/>
        </w:rPr>
        <w:t xml:space="preserve"> </w:t>
      </w:r>
      <w:r w:rsidRPr="00836882">
        <w:rPr>
          <w:rFonts w:asciiTheme="minorHAnsi" w:hAnsiTheme="minorHAnsi" w:cstheme="minorHAnsi"/>
          <w:color w:val="161616"/>
          <w:spacing w:val="-2"/>
          <w:sz w:val="24"/>
          <w:szCs w:val="24"/>
        </w:rPr>
        <w:t>kontakt.</w:t>
      </w:r>
    </w:p>
    <w:p w:rsidR="00A25FEE" w:rsidRPr="00836882" w:rsidRDefault="00A25FEE" w:rsidP="00A25FEE">
      <w:pPr>
        <w:pStyle w:val="Zkladntext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25FEE" w:rsidRPr="00836882" w:rsidRDefault="00A25FEE" w:rsidP="00A25FEE">
      <w:pPr>
        <w:pStyle w:val="Zkladntext"/>
        <w:spacing w:after="0" w:line="240" w:lineRule="auto"/>
        <w:ind w:left="843" w:right="126" w:hanging="2"/>
        <w:jc w:val="both"/>
        <w:rPr>
          <w:rFonts w:asciiTheme="minorHAnsi" w:hAnsiTheme="minorHAnsi" w:cstheme="minorHAnsi"/>
          <w:sz w:val="24"/>
          <w:szCs w:val="24"/>
        </w:rPr>
      </w:pPr>
      <w:r w:rsidRPr="00836882">
        <w:rPr>
          <w:rFonts w:asciiTheme="minorHAnsi" w:hAnsiTheme="minorHAnsi" w:cstheme="minorHAnsi"/>
          <w:color w:val="161616"/>
          <w:w w:val="105"/>
          <w:sz w:val="24"/>
          <w:szCs w:val="24"/>
        </w:rPr>
        <w:t xml:space="preserve">Jednou telefonickou žiadosťou možno požiadať o zapísanie do špeciálneho zoznamu oprávnených voličov všetkých oprávnených voličov žijúcich v spoločnej domácnosti.  </w:t>
      </w:r>
    </w:p>
    <w:p w:rsidR="00A25FEE" w:rsidRPr="00836882" w:rsidRDefault="00A25FEE" w:rsidP="00A25FEE">
      <w:pPr>
        <w:spacing w:before="60"/>
        <w:jc w:val="both"/>
        <w:rPr>
          <w:rFonts w:asciiTheme="minorHAnsi" w:hAnsiTheme="minorHAnsi" w:cstheme="minorHAnsi"/>
        </w:rPr>
      </w:pPr>
    </w:p>
    <w:p w:rsidR="00AE20AF" w:rsidRDefault="00AE20AF"/>
    <w:sectPr w:rsidR="00AE20AF" w:rsidSect="00AE2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653BA"/>
    <w:multiLevelType w:val="hybridMultilevel"/>
    <w:tmpl w:val="441C3DF2"/>
    <w:lvl w:ilvl="0" w:tplc="C6F09918">
      <w:start w:val="1"/>
      <w:numFmt w:val="decimal"/>
      <w:lvlText w:val="%1)"/>
      <w:lvlJc w:val="left"/>
      <w:pPr>
        <w:ind w:left="843" w:hanging="715"/>
        <w:jc w:val="left"/>
      </w:pPr>
      <w:rPr>
        <w:rFonts w:hint="default"/>
        <w:w w:val="103"/>
        <w:lang w:val="sk-SK" w:eastAsia="en-US" w:bidi="ar-SA"/>
      </w:rPr>
    </w:lvl>
    <w:lvl w:ilvl="1" w:tplc="962A6AF8">
      <w:start w:val="1"/>
      <w:numFmt w:val="lowerLetter"/>
      <w:lvlText w:val="%2)"/>
      <w:lvlJc w:val="left"/>
      <w:pPr>
        <w:ind w:left="1203" w:hanging="361"/>
        <w:jc w:val="left"/>
      </w:pPr>
      <w:rPr>
        <w:rFonts w:hint="default"/>
        <w:spacing w:val="-1"/>
        <w:w w:val="102"/>
        <w:lang w:val="sk-SK" w:eastAsia="en-US" w:bidi="ar-SA"/>
      </w:rPr>
    </w:lvl>
    <w:lvl w:ilvl="2" w:tplc="12640C88">
      <w:numFmt w:val="bullet"/>
      <w:lvlText w:val="•"/>
      <w:lvlJc w:val="left"/>
      <w:pPr>
        <w:ind w:left="1220" w:hanging="361"/>
      </w:pPr>
      <w:rPr>
        <w:rFonts w:hint="default"/>
        <w:lang w:val="sk-SK" w:eastAsia="en-US" w:bidi="ar-SA"/>
      </w:rPr>
    </w:lvl>
    <w:lvl w:ilvl="3" w:tplc="250CBFAA">
      <w:numFmt w:val="bullet"/>
      <w:lvlText w:val="•"/>
      <w:lvlJc w:val="left"/>
      <w:pPr>
        <w:ind w:left="2230" w:hanging="361"/>
      </w:pPr>
      <w:rPr>
        <w:rFonts w:hint="default"/>
        <w:lang w:val="sk-SK" w:eastAsia="en-US" w:bidi="ar-SA"/>
      </w:rPr>
    </w:lvl>
    <w:lvl w:ilvl="4" w:tplc="8E8AE196">
      <w:numFmt w:val="bullet"/>
      <w:lvlText w:val="•"/>
      <w:lvlJc w:val="left"/>
      <w:pPr>
        <w:ind w:left="3241" w:hanging="361"/>
      </w:pPr>
      <w:rPr>
        <w:rFonts w:hint="default"/>
        <w:lang w:val="sk-SK" w:eastAsia="en-US" w:bidi="ar-SA"/>
      </w:rPr>
    </w:lvl>
    <w:lvl w:ilvl="5" w:tplc="BE9AADE6">
      <w:numFmt w:val="bullet"/>
      <w:lvlText w:val="•"/>
      <w:lvlJc w:val="left"/>
      <w:pPr>
        <w:ind w:left="4252" w:hanging="361"/>
      </w:pPr>
      <w:rPr>
        <w:rFonts w:hint="default"/>
        <w:lang w:val="sk-SK" w:eastAsia="en-US" w:bidi="ar-SA"/>
      </w:rPr>
    </w:lvl>
    <w:lvl w:ilvl="6" w:tplc="F28C6BD2">
      <w:numFmt w:val="bullet"/>
      <w:lvlText w:val="•"/>
      <w:lvlJc w:val="left"/>
      <w:pPr>
        <w:ind w:left="5263" w:hanging="361"/>
      </w:pPr>
      <w:rPr>
        <w:rFonts w:hint="default"/>
        <w:lang w:val="sk-SK" w:eastAsia="en-US" w:bidi="ar-SA"/>
      </w:rPr>
    </w:lvl>
    <w:lvl w:ilvl="7" w:tplc="C10ED788">
      <w:numFmt w:val="bullet"/>
      <w:lvlText w:val="•"/>
      <w:lvlJc w:val="left"/>
      <w:pPr>
        <w:ind w:left="6274" w:hanging="361"/>
      </w:pPr>
      <w:rPr>
        <w:rFonts w:hint="default"/>
        <w:lang w:val="sk-SK" w:eastAsia="en-US" w:bidi="ar-SA"/>
      </w:rPr>
    </w:lvl>
    <w:lvl w:ilvl="8" w:tplc="343C494C">
      <w:numFmt w:val="bullet"/>
      <w:lvlText w:val="•"/>
      <w:lvlJc w:val="left"/>
      <w:pPr>
        <w:ind w:left="7284" w:hanging="361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FEE"/>
    <w:rsid w:val="00A25FEE"/>
    <w:rsid w:val="00AE20AF"/>
    <w:rsid w:val="00D53FA0"/>
    <w:rsid w:val="00EE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5FE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A25F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5FEE"/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uiPriority w:val="1"/>
    <w:qFormat/>
    <w:rsid w:val="00A25FEE"/>
    <w:pPr>
      <w:widowControl w:val="0"/>
      <w:autoSpaceDE w:val="0"/>
      <w:autoSpaceDN w:val="0"/>
      <w:spacing w:before="72" w:after="0" w:line="240" w:lineRule="auto"/>
      <w:ind w:left="207" w:right="244" w:hanging="22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character" w:customStyle="1" w:styleId="NzovChar">
    <w:name w:val="Názov Char"/>
    <w:basedOn w:val="Predvolenpsmoodseku"/>
    <w:link w:val="Nzov"/>
    <w:uiPriority w:val="1"/>
    <w:rsid w:val="00A25FEE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Odsekzoznamu">
    <w:name w:val="List Paragraph"/>
    <w:basedOn w:val="Normlny"/>
    <w:uiPriority w:val="1"/>
    <w:qFormat/>
    <w:rsid w:val="00A25FEE"/>
    <w:pPr>
      <w:widowControl w:val="0"/>
      <w:autoSpaceDE w:val="0"/>
      <w:autoSpaceDN w:val="0"/>
      <w:spacing w:after="0" w:line="240" w:lineRule="auto"/>
      <w:ind w:left="843" w:hanging="361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Beniakovce</cp:lastModifiedBy>
  <cp:revision>2</cp:revision>
  <dcterms:created xsi:type="dcterms:W3CDTF">2022-10-11T06:31:00Z</dcterms:created>
  <dcterms:modified xsi:type="dcterms:W3CDTF">2022-10-11T06:31:00Z</dcterms:modified>
</cp:coreProperties>
</file>